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rsidP="00E72D9E">
      <w:pPr>
        <w:spacing w:line="480" w:lineRule="auto"/>
        <w:rPr>
          <w:rFonts w:ascii="Times New Roman" w:hAnsi="Times New Roman" w:cs="Times New Roman"/>
          <w:sz w:val="24"/>
          <w:szCs w:val="24"/>
        </w:rPr>
      </w:pPr>
    </w:p>
    <w:p w:rsidR="00E72D9E" w:rsidRDefault="00E72D9E" w:rsidP="00E72D9E">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Blue Ocean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Red Ocean Business Strategies</w:t>
      </w:r>
    </w:p>
    <w:bookmarkEnd w:id="0"/>
    <w:p w:rsidR="00E72D9E" w:rsidRDefault="00E72D9E" w:rsidP="00E72D9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812D0" w:rsidRDefault="00E72D9E" w:rsidP="00F812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F812D0" w:rsidRDefault="00F812D0" w:rsidP="00F812D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Blue Ocean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Red Ocean Business Strategies</w:t>
      </w:r>
    </w:p>
    <w:p w:rsidR="00040A0C" w:rsidRPr="00377338" w:rsidRDefault="00040A0C" w:rsidP="00F812D0">
      <w:pPr>
        <w:spacing w:after="0" w:line="480" w:lineRule="auto"/>
        <w:ind w:firstLine="720"/>
        <w:contextualSpacing/>
        <w:rPr>
          <w:rFonts w:ascii="Times New Roman" w:hAnsi="Times New Roman" w:cs="Times New Roman"/>
          <w:sz w:val="24"/>
          <w:szCs w:val="24"/>
        </w:rPr>
      </w:pPr>
      <w:r w:rsidRPr="00377338">
        <w:rPr>
          <w:rFonts w:ascii="Times New Roman" w:hAnsi="Times New Roman" w:cs="Times New Roman"/>
          <w:sz w:val="24"/>
          <w:szCs w:val="24"/>
        </w:rPr>
        <w:t xml:space="preserve">For businesses to thrive and make consistently increasing </w:t>
      </w:r>
      <w:r w:rsidR="009A2DAB" w:rsidRPr="00377338">
        <w:rPr>
          <w:rFonts w:ascii="Times New Roman" w:hAnsi="Times New Roman" w:cs="Times New Roman"/>
          <w:sz w:val="24"/>
          <w:szCs w:val="24"/>
        </w:rPr>
        <w:t>profits,</w:t>
      </w:r>
      <w:r w:rsidRPr="00377338">
        <w:rPr>
          <w:rFonts w:ascii="Times New Roman" w:hAnsi="Times New Roman" w:cs="Times New Roman"/>
          <w:sz w:val="24"/>
          <w:szCs w:val="24"/>
        </w:rPr>
        <w:t xml:space="preserve"> they must employ the appropriate strategies to deal with market competition and promote customer satisfaction.</w:t>
      </w:r>
      <w:r w:rsidR="009A2DAB" w:rsidRPr="00377338">
        <w:rPr>
          <w:rFonts w:ascii="Times New Roman" w:hAnsi="Times New Roman" w:cs="Times New Roman"/>
          <w:sz w:val="24"/>
          <w:szCs w:val="24"/>
        </w:rPr>
        <w:t xml:space="preserve"> Such strategies employed are diverse with the two most dominant ones being those that incorporate market com</w:t>
      </w:r>
      <w:r w:rsidR="008375E2" w:rsidRPr="00377338">
        <w:rPr>
          <w:rFonts w:ascii="Times New Roman" w:hAnsi="Times New Roman" w:cs="Times New Roman"/>
          <w:sz w:val="24"/>
          <w:szCs w:val="24"/>
        </w:rPr>
        <w:t>petition and market creation term as red ocean strategy and blue ocean strategy respectively.</w:t>
      </w:r>
    </w:p>
    <w:p w:rsidR="001170A4" w:rsidRPr="00377338" w:rsidRDefault="001170A4" w:rsidP="00F812D0">
      <w:pPr>
        <w:spacing w:after="0" w:line="480" w:lineRule="auto"/>
        <w:ind w:firstLine="720"/>
        <w:contextualSpacing/>
        <w:rPr>
          <w:rFonts w:ascii="Times New Roman" w:hAnsi="Times New Roman" w:cs="Times New Roman"/>
          <w:sz w:val="24"/>
          <w:szCs w:val="24"/>
        </w:rPr>
      </w:pPr>
      <w:r w:rsidRPr="00377338">
        <w:rPr>
          <w:rFonts w:ascii="Times New Roman" w:hAnsi="Times New Roman" w:cs="Times New Roman"/>
          <w:sz w:val="24"/>
          <w:szCs w:val="24"/>
        </w:rPr>
        <w:t xml:space="preserve">Red ocean strategy operates on market competing. Such companies that employ this strategy operate in an increasing intense </w:t>
      </w:r>
      <w:r w:rsidR="00F812D0" w:rsidRPr="00377338">
        <w:rPr>
          <w:rFonts w:ascii="Times New Roman" w:hAnsi="Times New Roman" w:cs="Times New Roman"/>
          <w:sz w:val="24"/>
          <w:szCs w:val="24"/>
        </w:rPr>
        <w:t>competition where</w:t>
      </w:r>
      <w:r w:rsidRPr="00377338">
        <w:rPr>
          <w:rFonts w:ascii="Times New Roman" w:hAnsi="Times New Roman" w:cs="Times New Roman"/>
          <w:sz w:val="24"/>
          <w:szCs w:val="24"/>
        </w:rPr>
        <w:t xml:space="preserve"> profit margins are shrinking, and it is harder to get new investments. </w:t>
      </w:r>
      <w:r w:rsidR="00F812D0" w:rsidRPr="00377338">
        <w:rPr>
          <w:rFonts w:ascii="Times New Roman" w:hAnsi="Times New Roman" w:cs="Times New Roman"/>
          <w:sz w:val="24"/>
          <w:szCs w:val="24"/>
        </w:rPr>
        <w:t>On</w:t>
      </w:r>
      <w:r w:rsidRPr="00377338">
        <w:rPr>
          <w:rFonts w:ascii="Times New Roman" w:hAnsi="Times New Roman" w:cs="Times New Roman"/>
          <w:sz w:val="24"/>
          <w:szCs w:val="24"/>
        </w:rPr>
        <w:t xml:space="preserve"> the other hand, blue ocean </w:t>
      </w:r>
      <w:r w:rsidR="00F812D0" w:rsidRPr="00377338">
        <w:rPr>
          <w:rFonts w:ascii="Times New Roman" w:hAnsi="Times New Roman" w:cs="Times New Roman"/>
          <w:sz w:val="24"/>
          <w:szCs w:val="24"/>
        </w:rPr>
        <w:t>strategy operates</w:t>
      </w:r>
      <w:r w:rsidRPr="00377338">
        <w:rPr>
          <w:rFonts w:ascii="Times New Roman" w:hAnsi="Times New Roman" w:cs="Times New Roman"/>
          <w:sz w:val="24"/>
          <w:szCs w:val="24"/>
        </w:rPr>
        <w:t xml:space="preserve"> through market creation strategic moves. Such companies carve out and create new markets</w:t>
      </w:r>
      <w:r w:rsidR="002C0F79" w:rsidRPr="00377338">
        <w:rPr>
          <w:rFonts w:ascii="Times New Roman" w:hAnsi="Times New Roman" w:cs="Times New Roman"/>
          <w:sz w:val="24"/>
          <w:szCs w:val="24"/>
        </w:rPr>
        <w:t xml:space="preserve"> in spite of the happenings in the industry.</w:t>
      </w:r>
    </w:p>
    <w:p w:rsidR="002C0F79" w:rsidRPr="00377338" w:rsidRDefault="002C0F79" w:rsidP="00F812D0">
      <w:pPr>
        <w:spacing w:after="0" w:line="480" w:lineRule="auto"/>
        <w:ind w:firstLine="720"/>
        <w:contextualSpacing/>
        <w:rPr>
          <w:rFonts w:ascii="Times New Roman" w:hAnsi="Times New Roman" w:cs="Times New Roman"/>
          <w:sz w:val="24"/>
          <w:szCs w:val="24"/>
        </w:rPr>
      </w:pPr>
      <w:r w:rsidRPr="00377338">
        <w:rPr>
          <w:rFonts w:ascii="Times New Roman" w:hAnsi="Times New Roman" w:cs="Times New Roman"/>
          <w:sz w:val="24"/>
          <w:szCs w:val="24"/>
        </w:rPr>
        <w:t xml:space="preserve">Red ocean strategy applies the notion that having accepted the structure of the industry, the only approach towards success is by fighting to take the biggest share of the market and winning customers from the competition. But, blue ocean strategy creates new market instead of competing for the few available. Such companies with this strategy believe that the </w:t>
      </w:r>
      <w:r w:rsidR="0074402D">
        <w:rPr>
          <w:rFonts w:ascii="Times New Roman" w:hAnsi="Times New Roman" w:cs="Times New Roman"/>
          <w:sz w:val="24"/>
          <w:szCs w:val="24"/>
        </w:rPr>
        <w:t xml:space="preserve">structure of an industry </w:t>
      </w:r>
      <w:r w:rsidR="00F812D0">
        <w:rPr>
          <w:rFonts w:ascii="Times New Roman" w:hAnsi="Times New Roman" w:cs="Times New Roman"/>
          <w:sz w:val="24"/>
          <w:szCs w:val="24"/>
        </w:rPr>
        <w:t xml:space="preserve">is </w:t>
      </w:r>
      <w:r w:rsidR="00F812D0" w:rsidRPr="00377338">
        <w:rPr>
          <w:rFonts w:ascii="Times New Roman" w:hAnsi="Times New Roman" w:cs="Times New Roman"/>
          <w:sz w:val="24"/>
          <w:szCs w:val="24"/>
        </w:rPr>
        <w:t>not</w:t>
      </w:r>
      <w:r w:rsidRPr="00377338">
        <w:rPr>
          <w:rFonts w:ascii="Times New Roman" w:hAnsi="Times New Roman" w:cs="Times New Roman"/>
          <w:sz w:val="24"/>
          <w:szCs w:val="24"/>
        </w:rPr>
        <w:t xml:space="preserve"> a </w:t>
      </w:r>
      <w:r w:rsidR="0074402D" w:rsidRPr="00377338">
        <w:rPr>
          <w:rFonts w:ascii="Times New Roman" w:hAnsi="Times New Roman" w:cs="Times New Roman"/>
          <w:sz w:val="24"/>
          <w:szCs w:val="24"/>
        </w:rPr>
        <w:t>creation</w:t>
      </w:r>
      <w:r w:rsidRPr="00377338">
        <w:rPr>
          <w:rFonts w:ascii="Times New Roman" w:hAnsi="Times New Roman" w:cs="Times New Roman"/>
          <w:sz w:val="24"/>
          <w:szCs w:val="24"/>
        </w:rPr>
        <w:t xml:space="preserve"> of natu</w:t>
      </w:r>
      <w:r w:rsidR="0074402D">
        <w:rPr>
          <w:rFonts w:ascii="Times New Roman" w:hAnsi="Times New Roman" w:cs="Times New Roman"/>
          <w:sz w:val="24"/>
          <w:szCs w:val="24"/>
        </w:rPr>
        <w:t>re instead it is</w:t>
      </w:r>
      <w:r w:rsidRPr="00377338">
        <w:rPr>
          <w:rFonts w:ascii="Times New Roman" w:hAnsi="Times New Roman" w:cs="Times New Roman"/>
          <w:sz w:val="24"/>
          <w:szCs w:val="24"/>
        </w:rPr>
        <w:t xml:space="preserve"> borne by the human mind. Thus, they can be created and restructured in favor of the company</w:t>
      </w:r>
      <w:r w:rsidR="0057665F" w:rsidRPr="00377338">
        <w:rPr>
          <w:rFonts w:ascii="Times New Roman" w:hAnsi="Times New Roman" w:cs="Times New Roman"/>
          <w:sz w:val="24"/>
          <w:szCs w:val="24"/>
        </w:rPr>
        <w:t>.</w:t>
      </w:r>
    </w:p>
    <w:p w:rsidR="00F7013A" w:rsidRPr="00377338" w:rsidRDefault="005355C9" w:rsidP="00F812D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the </w:t>
      </w:r>
      <w:r w:rsidR="00677AA7" w:rsidRPr="00377338">
        <w:rPr>
          <w:rFonts w:ascii="Times New Roman" w:hAnsi="Times New Roman" w:cs="Times New Roman"/>
          <w:sz w:val="24"/>
          <w:szCs w:val="24"/>
        </w:rPr>
        <w:t>strategy</w:t>
      </w:r>
      <w:r>
        <w:rPr>
          <w:rFonts w:ascii="Times New Roman" w:hAnsi="Times New Roman" w:cs="Times New Roman"/>
          <w:sz w:val="24"/>
          <w:szCs w:val="24"/>
        </w:rPr>
        <w:t xml:space="preserve"> of </w:t>
      </w:r>
      <w:r w:rsidR="00F812D0">
        <w:rPr>
          <w:rFonts w:ascii="Times New Roman" w:hAnsi="Times New Roman" w:cs="Times New Roman"/>
          <w:sz w:val="24"/>
          <w:szCs w:val="24"/>
        </w:rPr>
        <w:t>Red Ocean</w:t>
      </w:r>
      <w:r w:rsidR="00677AA7" w:rsidRPr="00377338">
        <w:rPr>
          <w:rFonts w:ascii="Times New Roman" w:hAnsi="Times New Roman" w:cs="Times New Roman"/>
          <w:sz w:val="24"/>
          <w:szCs w:val="24"/>
        </w:rPr>
        <w:t xml:space="preserve">, the only </w:t>
      </w:r>
      <w:r w:rsidR="00367A9F" w:rsidRPr="00377338">
        <w:rPr>
          <w:rFonts w:ascii="Times New Roman" w:hAnsi="Times New Roman" w:cs="Times New Roman"/>
          <w:sz w:val="24"/>
          <w:szCs w:val="24"/>
        </w:rPr>
        <w:t>means</w:t>
      </w:r>
      <w:r w:rsidR="00677AA7" w:rsidRPr="00377338">
        <w:rPr>
          <w:rFonts w:ascii="Times New Roman" w:hAnsi="Times New Roman" w:cs="Times New Roman"/>
          <w:sz w:val="24"/>
          <w:szCs w:val="24"/>
        </w:rPr>
        <w:t xml:space="preserve"> to succeed is by being t</w:t>
      </w:r>
      <w:r w:rsidR="00367A9F">
        <w:rPr>
          <w:rFonts w:ascii="Times New Roman" w:hAnsi="Times New Roman" w:cs="Times New Roman"/>
          <w:sz w:val="24"/>
          <w:szCs w:val="24"/>
        </w:rPr>
        <w:t>he most differentiated and</w:t>
      </w:r>
      <w:r w:rsidR="00677AA7" w:rsidRPr="00377338">
        <w:rPr>
          <w:rFonts w:ascii="Times New Roman" w:hAnsi="Times New Roman" w:cs="Times New Roman"/>
          <w:sz w:val="24"/>
          <w:szCs w:val="24"/>
        </w:rPr>
        <w:t xml:space="preserve"> lowest cost player in the market</w:t>
      </w:r>
      <w:r w:rsidR="00D3176B" w:rsidRPr="00377338">
        <w:rPr>
          <w:rFonts w:ascii="Times New Roman" w:hAnsi="Times New Roman" w:cs="Times New Roman"/>
          <w:sz w:val="24"/>
          <w:szCs w:val="24"/>
        </w:rPr>
        <w:t>. However,</w:t>
      </w:r>
      <w:r w:rsidR="00677AA7" w:rsidRPr="00377338">
        <w:rPr>
          <w:rFonts w:ascii="Times New Roman" w:hAnsi="Times New Roman" w:cs="Times New Roman"/>
          <w:sz w:val="24"/>
          <w:szCs w:val="24"/>
        </w:rPr>
        <w:t xml:space="preserve"> if you are the most differentiated, it </w:t>
      </w:r>
      <w:r w:rsidR="00D3176B" w:rsidRPr="00377338">
        <w:rPr>
          <w:rFonts w:ascii="Times New Roman" w:hAnsi="Times New Roman" w:cs="Times New Roman"/>
          <w:sz w:val="24"/>
          <w:szCs w:val="24"/>
        </w:rPr>
        <w:t>means you</w:t>
      </w:r>
      <w:r w:rsidR="00677AA7" w:rsidRPr="00377338">
        <w:rPr>
          <w:rFonts w:ascii="Times New Roman" w:hAnsi="Times New Roman" w:cs="Times New Roman"/>
          <w:sz w:val="24"/>
          <w:szCs w:val="24"/>
        </w:rPr>
        <w:t xml:space="preserve"> establish high cost </w:t>
      </w:r>
      <w:r w:rsidR="00E511AC" w:rsidRPr="00377338">
        <w:rPr>
          <w:rFonts w:ascii="Times New Roman" w:hAnsi="Times New Roman" w:cs="Times New Roman"/>
          <w:sz w:val="24"/>
          <w:szCs w:val="24"/>
        </w:rPr>
        <w:t>structures that increase the price point,</w:t>
      </w:r>
      <w:r w:rsidR="00677AA7" w:rsidRPr="00377338">
        <w:rPr>
          <w:rFonts w:ascii="Times New Roman" w:hAnsi="Times New Roman" w:cs="Times New Roman"/>
          <w:sz w:val="24"/>
          <w:szCs w:val="24"/>
        </w:rPr>
        <w:t xml:space="preserve"> and thus fewer people can buy the product.</w:t>
      </w:r>
      <w:r w:rsidR="002E01F5" w:rsidRPr="00377338">
        <w:rPr>
          <w:rFonts w:ascii="Times New Roman" w:hAnsi="Times New Roman" w:cs="Times New Roman"/>
          <w:sz w:val="24"/>
          <w:szCs w:val="24"/>
        </w:rPr>
        <w:t xml:space="preserve"> Blue ocean </w:t>
      </w:r>
      <w:r w:rsidR="00601EEB" w:rsidRPr="00377338">
        <w:rPr>
          <w:rFonts w:ascii="Times New Roman" w:hAnsi="Times New Roman" w:cs="Times New Roman"/>
          <w:sz w:val="24"/>
          <w:szCs w:val="24"/>
        </w:rPr>
        <w:t>strategy opposes</w:t>
      </w:r>
      <w:r w:rsidR="002E01F5" w:rsidRPr="00377338">
        <w:rPr>
          <w:rFonts w:ascii="Times New Roman" w:hAnsi="Times New Roman" w:cs="Times New Roman"/>
          <w:sz w:val="24"/>
          <w:szCs w:val="24"/>
        </w:rPr>
        <w:t xml:space="preserve"> this notion</w:t>
      </w:r>
      <w:r w:rsidR="00EE3D71">
        <w:rPr>
          <w:rFonts w:ascii="Times New Roman" w:hAnsi="Times New Roman" w:cs="Times New Roman"/>
          <w:sz w:val="24"/>
          <w:szCs w:val="24"/>
        </w:rPr>
        <w:t>,</w:t>
      </w:r>
      <w:r w:rsidR="002E01F5" w:rsidRPr="00377338">
        <w:rPr>
          <w:rFonts w:ascii="Times New Roman" w:hAnsi="Times New Roman" w:cs="Times New Roman"/>
          <w:sz w:val="24"/>
          <w:szCs w:val="24"/>
        </w:rPr>
        <w:t xml:space="preserve"> but by reconstructing markets and changing the fundamental ba</w:t>
      </w:r>
      <w:r w:rsidR="00EE3D71">
        <w:rPr>
          <w:rFonts w:ascii="Times New Roman" w:hAnsi="Times New Roman" w:cs="Times New Roman"/>
          <w:sz w:val="24"/>
          <w:szCs w:val="24"/>
        </w:rPr>
        <w:t>sis of strategy, it becomes possible to lower the cost of production and achieve differentiation.</w:t>
      </w:r>
      <w:r w:rsidR="00F7013A" w:rsidRPr="00377338">
        <w:rPr>
          <w:rFonts w:ascii="Times New Roman" w:hAnsi="Times New Roman" w:cs="Times New Roman"/>
          <w:sz w:val="24"/>
          <w:szCs w:val="24"/>
        </w:rPr>
        <w:t xml:space="preserve"> </w:t>
      </w:r>
    </w:p>
    <w:p w:rsidR="00F7013A" w:rsidRPr="00377338" w:rsidRDefault="00440280" w:rsidP="00F812D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Past reports</w:t>
      </w:r>
      <w:r w:rsidR="00F7013A" w:rsidRPr="00377338">
        <w:rPr>
          <w:rFonts w:ascii="Times New Roman" w:hAnsi="Times New Roman" w:cs="Times New Roman"/>
          <w:sz w:val="24"/>
          <w:szCs w:val="24"/>
        </w:rPr>
        <w:t xml:space="preserve"> indicat</w:t>
      </w:r>
      <w:r w:rsidR="00444660">
        <w:rPr>
          <w:rFonts w:ascii="Times New Roman" w:hAnsi="Times New Roman" w:cs="Times New Roman"/>
          <w:sz w:val="24"/>
          <w:szCs w:val="24"/>
        </w:rPr>
        <w:t>e</w:t>
      </w:r>
      <w:r w:rsidR="00F7013A" w:rsidRPr="00377338">
        <w:rPr>
          <w:rFonts w:ascii="Times New Roman" w:hAnsi="Times New Roman" w:cs="Times New Roman"/>
          <w:sz w:val="24"/>
          <w:szCs w:val="24"/>
        </w:rPr>
        <w:t xml:space="preserve"> that for a strategy to be sustainable, as in blue ocean strategy, it should be inimitable.</w:t>
      </w:r>
      <w:r w:rsidR="00227A44" w:rsidRPr="00377338">
        <w:rPr>
          <w:rFonts w:ascii="Times New Roman" w:hAnsi="Times New Roman" w:cs="Times New Roman"/>
          <w:sz w:val="24"/>
          <w:szCs w:val="24"/>
        </w:rPr>
        <w:t xml:space="preserve"> Regardless, other considerations need to be looked at, for </w:t>
      </w:r>
      <w:r w:rsidR="007F29F2" w:rsidRPr="00377338">
        <w:rPr>
          <w:rFonts w:ascii="Times New Roman" w:hAnsi="Times New Roman" w:cs="Times New Roman"/>
          <w:sz w:val="24"/>
          <w:szCs w:val="24"/>
        </w:rPr>
        <w:t>example,</w:t>
      </w:r>
      <w:r w:rsidR="00227A44" w:rsidRPr="00377338">
        <w:rPr>
          <w:rFonts w:ascii="Times New Roman" w:hAnsi="Times New Roman" w:cs="Times New Roman"/>
          <w:sz w:val="24"/>
          <w:szCs w:val="24"/>
        </w:rPr>
        <w:t xml:space="preserve"> </w:t>
      </w:r>
      <w:r w:rsidR="00227A44" w:rsidRPr="00377338">
        <w:rPr>
          <w:rFonts w:ascii="Times New Roman" w:hAnsi="Times New Roman" w:cs="Times New Roman"/>
          <w:i/>
          <w:sz w:val="24"/>
          <w:szCs w:val="24"/>
        </w:rPr>
        <w:t xml:space="preserve">Cirque du </w:t>
      </w:r>
      <w:proofErr w:type="spellStart"/>
      <w:r w:rsidR="007F29F2" w:rsidRPr="00377338">
        <w:rPr>
          <w:rFonts w:ascii="Times New Roman" w:hAnsi="Times New Roman" w:cs="Times New Roman"/>
          <w:i/>
          <w:sz w:val="24"/>
          <w:szCs w:val="24"/>
        </w:rPr>
        <w:t>soliel</w:t>
      </w:r>
      <w:proofErr w:type="spellEnd"/>
      <w:r w:rsidR="007F29F2" w:rsidRPr="00377338">
        <w:rPr>
          <w:rFonts w:ascii="Times New Roman" w:hAnsi="Times New Roman" w:cs="Times New Roman"/>
          <w:i/>
          <w:sz w:val="24"/>
          <w:szCs w:val="24"/>
        </w:rPr>
        <w:t xml:space="preserve"> </w:t>
      </w:r>
      <w:r w:rsidR="007F29F2" w:rsidRPr="00377338">
        <w:rPr>
          <w:rFonts w:ascii="Times New Roman" w:hAnsi="Times New Roman" w:cs="Times New Roman"/>
          <w:sz w:val="24"/>
          <w:szCs w:val="24"/>
        </w:rPr>
        <w:t>has</w:t>
      </w:r>
      <w:r w:rsidR="00227A44" w:rsidRPr="00377338">
        <w:rPr>
          <w:rFonts w:ascii="Times New Roman" w:hAnsi="Times New Roman" w:cs="Times New Roman"/>
          <w:sz w:val="24"/>
          <w:szCs w:val="24"/>
        </w:rPr>
        <w:t xml:space="preserve"> remained to be a major force in the market </w:t>
      </w:r>
      <w:r w:rsidR="007F29F2" w:rsidRPr="00377338">
        <w:rPr>
          <w:rFonts w:ascii="Times New Roman" w:hAnsi="Times New Roman" w:cs="Times New Roman"/>
          <w:sz w:val="24"/>
          <w:szCs w:val="24"/>
        </w:rPr>
        <w:t>for over</w:t>
      </w:r>
      <w:r w:rsidR="00227A44" w:rsidRPr="00377338">
        <w:rPr>
          <w:rFonts w:ascii="Times New Roman" w:hAnsi="Times New Roman" w:cs="Times New Roman"/>
          <w:sz w:val="24"/>
          <w:szCs w:val="24"/>
        </w:rPr>
        <w:t xml:space="preserve"> 20 years despite the fact that there are companies that have been trying through time to imitate its products and services.</w:t>
      </w:r>
      <w:r w:rsidR="00C5162D" w:rsidRPr="00377338">
        <w:rPr>
          <w:rFonts w:ascii="Times New Roman" w:hAnsi="Times New Roman" w:cs="Times New Roman"/>
          <w:sz w:val="24"/>
          <w:szCs w:val="24"/>
        </w:rPr>
        <w:t xml:space="preserve"> This is because blue ocean strategy is about </w:t>
      </w:r>
      <w:r w:rsidR="00F61E05" w:rsidRPr="00377338">
        <w:rPr>
          <w:rFonts w:ascii="Times New Roman" w:hAnsi="Times New Roman" w:cs="Times New Roman"/>
          <w:sz w:val="24"/>
          <w:szCs w:val="24"/>
        </w:rPr>
        <w:t>alignment of</w:t>
      </w:r>
      <w:r w:rsidR="00C5162D" w:rsidRPr="00377338">
        <w:rPr>
          <w:rFonts w:ascii="Times New Roman" w:hAnsi="Times New Roman" w:cs="Times New Roman"/>
          <w:sz w:val="24"/>
          <w:szCs w:val="24"/>
        </w:rPr>
        <w:t xml:space="preserve"> the value proposition that </w:t>
      </w:r>
      <w:r w:rsidR="00402760">
        <w:rPr>
          <w:rFonts w:ascii="Times New Roman" w:hAnsi="Times New Roman" w:cs="Times New Roman"/>
          <w:sz w:val="24"/>
          <w:szCs w:val="24"/>
        </w:rPr>
        <w:t>ensure</w:t>
      </w:r>
      <w:r w:rsidR="00C5162D" w:rsidRPr="00377338">
        <w:rPr>
          <w:rFonts w:ascii="Times New Roman" w:hAnsi="Times New Roman" w:cs="Times New Roman"/>
          <w:sz w:val="24"/>
          <w:szCs w:val="24"/>
        </w:rPr>
        <w:t xml:space="preserve">s buyers win, </w:t>
      </w:r>
      <w:r w:rsidR="00402760" w:rsidRPr="00377338">
        <w:rPr>
          <w:rFonts w:ascii="Times New Roman" w:hAnsi="Times New Roman" w:cs="Times New Roman"/>
          <w:sz w:val="24"/>
          <w:szCs w:val="24"/>
        </w:rPr>
        <w:t>turnover</w:t>
      </w:r>
      <w:r w:rsidR="00C5162D" w:rsidRPr="00377338">
        <w:rPr>
          <w:rFonts w:ascii="Times New Roman" w:hAnsi="Times New Roman" w:cs="Times New Roman"/>
          <w:sz w:val="24"/>
          <w:szCs w:val="24"/>
        </w:rPr>
        <w:t xml:space="preserve"> proposition that allows the company to </w:t>
      </w:r>
      <w:r w:rsidR="00402760" w:rsidRPr="00377338">
        <w:rPr>
          <w:rFonts w:ascii="Times New Roman" w:hAnsi="Times New Roman" w:cs="Times New Roman"/>
          <w:sz w:val="24"/>
          <w:szCs w:val="24"/>
        </w:rPr>
        <w:t>succeed</w:t>
      </w:r>
      <w:r w:rsidR="00C5162D" w:rsidRPr="00377338">
        <w:rPr>
          <w:rFonts w:ascii="Times New Roman" w:hAnsi="Times New Roman" w:cs="Times New Roman"/>
          <w:sz w:val="24"/>
          <w:szCs w:val="24"/>
        </w:rPr>
        <w:t xml:space="preserve"> and earn, and motivation proposition that motivate workers and partners of the company.</w:t>
      </w:r>
      <w:r w:rsidR="00E4303E" w:rsidRPr="00377338">
        <w:rPr>
          <w:rFonts w:ascii="Times New Roman" w:hAnsi="Times New Roman" w:cs="Times New Roman"/>
          <w:sz w:val="24"/>
          <w:szCs w:val="24"/>
        </w:rPr>
        <w:t xml:space="preserve"> Under red ocean strategy, al</w:t>
      </w:r>
      <w:r w:rsidR="005A0211" w:rsidRPr="00377338">
        <w:rPr>
          <w:rFonts w:ascii="Times New Roman" w:hAnsi="Times New Roman" w:cs="Times New Roman"/>
          <w:sz w:val="24"/>
          <w:szCs w:val="24"/>
        </w:rPr>
        <w:t xml:space="preserve">ignment is crucial as well but </w:t>
      </w:r>
      <w:r w:rsidR="00E4303E" w:rsidRPr="00377338">
        <w:rPr>
          <w:rFonts w:ascii="Times New Roman" w:hAnsi="Times New Roman" w:cs="Times New Roman"/>
          <w:sz w:val="24"/>
          <w:szCs w:val="24"/>
        </w:rPr>
        <w:t>the three propositions are aligned to be either differentiated or low cost.</w:t>
      </w:r>
    </w:p>
    <w:p w:rsidR="002F59FD" w:rsidRPr="00377338" w:rsidRDefault="001F6803" w:rsidP="00F812D0">
      <w:pPr>
        <w:spacing w:after="0" w:line="480" w:lineRule="auto"/>
        <w:ind w:firstLine="720"/>
        <w:contextualSpacing/>
        <w:rPr>
          <w:rFonts w:ascii="Times New Roman" w:hAnsi="Times New Roman" w:cs="Times New Roman"/>
          <w:sz w:val="24"/>
          <w:szCs w:val="24"/>
        </w:rPr>
      </w:pPr>
      <w:r w:rsidRPr="00377338">
        <w:rPr>
          <w:rFonts w:ascii="Times New Roman" w:hAnsi="Times New Roman" w:cs="Times New Roman"/>
          <w:sz w:val="24"/>
          <w:szCs w:val="24"/>
        </w:rPr>
        <w:t>As observed in the comparison of the two market strategies, blue ocean strategy is the best for a company to execute in wiping out competition.</w:t>
      </w:r>
      <w:r w:rsidR="00F56BBA" w:rsidRPr="00377338">
        <w:rPr>
          <w:rFonts w:ascii="Times New Roman" w:hAnsi="Times New Roman" w:cs="Times New Roman"/>
          <w:sz w:val="24"/>
          <w:szCs w:val="24"/>
        </w:rPr>
        <w:t xml:space="preserve"> This strategy provide</w:t>
      </w:r>
      <w:r w:rsidR="0032739B" w:rsidRPr="00377338">
        <w:rPr>
          <w:rFonts w:ascii="Times New Roman" w:hAnsi="Times New Roman" w:cs="Times New Roman"/>
          <w:sz w:val="24"/>
          <w:szCs w:val="24"/>
        </w:rPr>
        <w:t>s</w:t>
      </w:r>
      <w:r w:rsidR="00F56BBA" w:rsidRPr="00377338">
        <w:rPr>
          <w:rFonts w:ascii="Times New Roman" w:hAnsi="Times New Roman" w:cs="Times New Roman"/>
          <w:sz w:val="24"/>
          <w:szCs w:val="24"/>
        </w:rPr>
        <w:t xml:space="preserve"> a means of creating an uncontested market that guarantees high growth and profit margin</w:t>
      </w:r>
      <w:r w:rsidR="0032739B" w:rsidRPr="00377338">
        <w:rPr>
          <w:rFonts w:ascii="Times New Roman" w:hAnsi="Times New Roman" w:cs="Times New Roman"/>
          <w:sz w:val="24"/>
          <w:szCs w:val="24"/>
        </w:rPr>
        <w:t>.</w:t>
      </w:r>
      <w:r w:rsidR="00FE7AB9" w:rsidRPr="00377338">
        <w:rPr>
          <w:rFonts w:ascii="Times New Roman" w:hAnsi="Times New Roman" w:cs="Times New Roman"/>
          <w:sz w:val="24"/>
          <w:szCs w:val="24"/>
        </w:rPr>
        <w:t xml:space="preserve"> There are plenty of proven ways that are recommended for the development of a blue ocean strategy.  A </w:t>
      </w:r>
      <w:r w:rsidR="006B6E59" w:rsidRPr="00377338">
        <w:rPr>
          <w:rFonts w:ascii="Times New Roman" w:hAnsi="Times New Roman" w:cs="Times New Roman"/>
          <w:sz w:val="24"/>
          <w:szCs w:val="24"/>
        </w:rPr>
        <w:t>company should</w:t>
      </w:r>
      <w:r w:rsidR="00FE7AB9" w:rsidRPr="00377338">
        <w:rPr>
          <w:rFonts w:ascii="Times New Roman" w:hAnsi="Times New Roman" w:cs="Times New Roman"/>
          <w:sz w:val="24"/>
          <w:szCs w:val="24"/>
        </w:rPr>
        <w:t xml:space="preserve"> analyze present situation, create new approaches, and incorporate </w:t>
      </w:r>
      <w:r w:rsidR="006B6E59" w:rsidRPr="00377338">
        <w:rPr>
          <w:rFonts w:ascii="Times New Roman" w:hAnsi="Times New Roman" w:cs="Times New Roman"/>
          <w:sz w:val="24"/>
          <w:szCs w:val="24"/>
        </w:rPr>
        <w:t>the new</w:t>
      </w:r>
      <w:r w:rsidR="00FE7AB9" w:rsidRPr="00377338">
        <w:rPr>
          <w:rFonts w:ascii="Times New Roman" w:hAnsi="Times New Roman" w:cs="Times New Roman"/>
          <w:sz w:val="24"/>
          <w:szCs w:val="24"/>
        </w:rPr>
        <w:t xml:space="preserve"> ideas into the business model</w:t>
      </w:r>
      <w:r w:rsidR="001F5D24" w:rsidRPr="00377338">
        <w:rPr>
          <w:rFonts w:ascii="Times New Roman" w:hAnsi="Times New Roman" w:cs="Times New Roman"/>
          <w:sz w:val="24"/>
          <w:szCs w:val="24"/>
        </w:rPr>
        <w:t>.</w:t>
      </w:r>
    </w:p>
    <w:p w:rsidR="00D4257C" w:rsidRDefault="002F59FD" w:rsidP="00F812D0">
      <w:pPr>
        <w:spacing w:after="0" w:line="480" w:lineRule="auto"/>
        <w:ind w:firstLine="720"/>
        <w:contextualSpacing/>
        <w:rPr>
          <w:rFonts w:ascii="Times New Roman" w:hAnsi="Times New Roman" w:cs="Times New Roman"/>
          <w:sz w:val="24"/>
          <w:szCs w:val="24"/>
        </w:rPr>
      </w:pPr>
      <w:r w:rsidRPr="00377338">
        <w:rPr>
          <w:rFonts w:ascii="Times New Roman" w:hAnsi="Times New Roman" w:cs="Times New Roman"/>
          <w:sz w:val="24"/>
          <w:szCs w:val="24"/>
        </w:rPr>
        <w:t xml:space="preserve"> </w:t>
      </w:r>
      <w:r w:rsidR="00377338">
        <w:rPr>
          <w:rFonts w:ascii="Times New Roman" w:hAnsi="Times New Roman" w:cs="Times New Roman"/>
          <w:sz w:val="24"/>
          <w:szCs w:val="24"/>
        </w:rPr>
        <w:tab/>
      </w:r>
      <w:r w:rsidRPr="00377338">
        <w:rPr>
          <w:rFonts w:ascii="Times New Roman" w:hAnsi="Times New Roman" w:cs="Times New Roman"/>
          <w:sz w:val="24"/>
          <w:szCs w:val="24"/>
        </w:rPr>
        <w:t xml:space="preserve">In addition, understanding the importance of innovation is </w:t>
      </w:r>
      <w:proofErr w:type="gramStart"/>
      <w:r w:rsidRPr="00377338">
        <w:rPr>
          <w:rFonts w:ascii="Times New Roman" w:hAnsi="Times New Roman" w:cs="Times New Roman"/>
          <w:sz w:val="24"/>
          <w:szCs w:val="24"/>
        </w:rPr>
        <w:t>key</w:t>
      </w:r>
      <w:proofErr w:type="gramEnd"/>
      <w:r w:rsidRPr="00377338">
        <w:rPr>
          <w:rFonts w:ascii="Times New Roman" w:hAnsi="Times New Roman" w:cs="Times New Roman"/>
          <w:sz w:val="24"/>
          <w:szCs w:val="24"/>
        </w:rPr>
        <w:t xml:space="preserve"> for a company to devise its own blue ocean strategy. One way of increasing the value of innovation is starting </w:t>
      </w:r>
      <w:r w:rsidR="00266C3F" w:rsidRPr="00377338">
        <w:rPr>
          <w:rFonts w:ascii="Times New Roman" w:hAnsi="Times New Roman" w:cs="Times New Roman"/>
          <w:sz w:val="24"/>
          <w:szCs w:val="24"/>
        </w:rPr>
        <w:t>cooperation within</w:t>
      </w:r>
      <w:r w:rsidRPr="00377338">
        <w:rPr>
          <w:rFonts w:ascii="Times New Roman" w:hAnsi="Times New Roman" w:cs="Times New Roman"/>
          <w:sz w:val="24"/>
          <w:szCs w:val="24"/>
        </w:rPr>
        <w:t xml:space="preserve"> the larger group of companies in an industry</w:t>
      </w:r>
      <w:r w:rsidR="00266C3F" w:rsidRPr="00377338">
        <w:rPr>
          <w:rFonts w:ascii="Times New Roman" w:hAnsi="Times New Roman" w:cs="Times New Roman"/>
          <w:sz w:val="24"/>
          <w:szCs w:val="24"/>
        </w:rPr>
        <w:t xml:space="preserve">. Such </w:t>
      </w:r>
      <w:r w:rsidR="00331AFB" w:rsidRPr="00377338">
        <w:rPr>
          <w:rFonts w:ascii="Times New Roman" w:hAnsi="Times New Roman" w:cs="Times New Roman"/>
          <w:sz w:val="24"/>
          <w:szCs w:val="24"/>
        </w:rPr>
        <w:t>co-operations</w:t>
      </w:r>
      <w:r w:rsidR="00266C3F" w:rsidRPr="00377338">
        <w:rPr>
          <w:rFonts w:ascii="Times New Roman" w:hAnsi="Times New Roman" w:cs="Times New Roman"/>
          <w:sz w:val="24"/>
          <w:szCs w:val="24"/>
        </w:rPr>
        <w:t xml:space="preserve"> </w:t>
      </w:r>
      <w:r w:rsidR="00331AFB" w:rsidRPr="00377338">
        <w:rPr>
          <w:rFonts w:ascii="Times New Roman" w:hAnsi="Times New Roman" w:cs="Times New Roman"/>
          <w:sz w:val="24"/>
          <w:szCs w:val="24"/>
        </w:rPr>
        <w:t>are a</w:t>
      </w:r>
      <w:r w:rsidR="00266C3F" w:rsidRPr="00377338">
        <w:rPr>
          <w:rFonts w:ascii="Times New Roman" w:hAnsi="Times New Roman" w:cs="Times New Roman"/>
          <w:sz w:val="24"/>
          <w:szCs w:val="24"/>
        </w:rPr>
        <w:t xml:space="preserve"> regional concentration of interrelated enterprises, suppliers</w:t>
      </w:r>
      <w:r w:rsidR="00331AFB" w:rsidRPr="00377338">
        <w:rPr>
          <w:rFonts w:ascii="Times New Roman" w:hAnsi="Times New Roman" w:cs="Times New Roman"/>
          <w:sz w:val="24"/>
          <w:szCs w:val="24"/>
        </w:rPr>
        <w:t>,</w:t>
      </w:r>
      <w:r w:rsidR="00266C3F" w:rsidRPr="00377338">
        <w:rPr>
          <w:rFonts w:ascii="Times New Roman" w:hAnsi="Times New Roman" w:cs="Times New Roman"/>
          <w:sz w:val="24"/>
          <w:szCs w:val="24"/>
        </w:rPr>
        <w:t xml:space="preserve"> and institutions</w:t>
      </w:r>
      <w:r w:rsidR="00FA7E24" w:rsidRPr="00377338">
        <w:rPr>
          <w:rFonts w:ascii="Times New Roman" w:hAnsi="Times New Roman" w:cs="Times New Roman"/>
          <w:sz w:val="24"/>
          <w:szCs w:val="24"/>
        </w:rPr>
        <w:t>.</w:t>
      </w:r>
      <w:r w:rsidR="00DE1DCA" w:rsidRPr="00377338">
        <w:rPr>
          <w:rFonts w:ascii="Times New Roman" w:hAnsi="Times New Roman" w:cs="Times New Roman"/>
          <w:sz w:val="24"/>
          <w:szCs w:val="24"/>
        </w:rPr>
        <w:t xml:space="preserve"> Co-operations </w:t>
      </w:r>
      <w:r w:rsidR="008443B3" w:rsidRPr="00377338">
        <w:rPr>
          <w:rFonts w:ascii="Times New Roman" w:hAnsi="Times New Roman" w:cs="Times New Roman"/>
          <w:sz w:val="24"/>
          <w:szCs w:val="24"/>
        </w:rPr>
        <w:t>are regarded</w:t>
      </w:r>
      <w:r w:rsidR="00DE1DCA" w:rsidRPr="00377338">
        <w:rPr>
          <w:rFonts w:ascii="Times New Roman" w:hAnsi="Times New Roman" w:cs="Times New Roman"/>
          <w:sz w:val="24"/>
          <w:szCs w:val="24"/>
        </w:rPr>
        <w:t xml:space="preserve"> as a way to enhancing productivity, innovation and regulate competition.</w:t>
      </w:r>
      <w:r w:rsidR="008443B3" w:rsidRPr="00377338">
        <w:rPr>
          <w:rFonts w:ascii="Times New Roman" w:hAnsi="Times New Roman" w:cs="Times New Roman"/>
          <w:sz w:val="24"/>
          <w:szCs w:val="24"/>
        </w:rPr>
        <w:t xml:space="preserve"> As a member of the group, the company is able to adapt process, organizational innovation, and can swim in the blue ocean.</w:t>
      </w:r>
      <w:r w:rsidR="008B3C26" w:rsidRPr="00377338">
        <w:rPr>
          <w:rFonts w:ascii="Times New Roman" w:hAnsi="Times New Roman" w:cs="Times New Roman"/>
          <w:sz w:val="24"/>
          <w:szCs w:val="24"/>
        </w:rPr>
        <w:t xml:space="preserve"> Executing</w:t>
      </w:r>
      <w:r w:rsidR="005C2B2A" w:rsidRPr="00377338">
        <w:rPr>
          <w:rFonts w:ascii="Times New Roman" w:hAnsi="Times New Roman" w:cs="Times New Roman"/>
          <w:sz w:val="24"/>
          <w:szCs w:val="24"/>
        </w:rPr>
        <w:t xml:space="preserve"> these </w:t>
      </w:r>
      <w:r w:rsidR="008B3C26" w:rsidRPr="00377338">
        <w:rPr>
          <w:rFonts w:ascii="Times New Roman" w:hAnsi="Times New Roman" w:cs="Times New Roman"/>
          <w:sz w:val="24"/>
          <w:szCs w:val="24"/>
        </w:rPr>
        <w:t>recommendations will guide a bu</w:t>
      </w:r>
      <w:r w:rsidR="005C2B2A" w:rsidRPr="00377338">
        <w:rPr>
          <w:rFonts w:ascii="Times New Roman" w:hAnsi="Times New Roman" w:cs="Times New Roman"/>
          <w:sz w:val="24"/>
          <w:szCs w:val="24"/>
        </w:rPr>
        <w:t xml:space="preserve">siness into </w:t>
      </w:r>
      <w:r w:rsidR="00C5001C">
        <w:rPr>
          <w:rFonts w:ascii="Times New Roman" w:hAnsi="Times New Roman" w:cs="Times New Roman"/>
          <w:sz w:val="24"/>
          <w:szCs w:val="24"/>
        </w:rPr>
        <w:t xml:space="preserve">a </w:t>
      </w:r>
      <w:r w:rsidR="005C2B2A" w:rsidRPr="00377338">
        <w:rPr>
          <w:rFonts w:ascii="Times New Roman" w:hAnsi="Times New Roman" w:cs="Times New Roman"/>
          <w:sz w:val="24"/>
          <w:szCs w:val="24"/>
        </w:rPr>
        <w:t>smooth</w:t>
      </w:r>
      <w:r w:rsidR="00C5001C">
        <w:rPr>
          <w:rFonts w:ascii="Times New Roman" w:hAnsi="Times New Roman" w:cs="Times New Roman"/>
          <w:sz w:val="24"/>
          <w:szCs w:val="24"/>
        </w:rPr>
        <w:t xml:space="preserve"> transformation</w:t>
      </w:r>
      <w:r w:rsidR="008B3C26" w:rsidRPr="00377338">
        <w:rPr>
          <w:rFonts w:ascii="Times New Roman" w:hAnsi="Times New Roman" w:cs="Times New Roman"/>
          <w:sz w:val="24"/>
          <w:szCs w:val="24"/>
        </w:rPr>
        <w:t xml:space="preserve"> </w:t>
      </w:r>
      <w:r w:rsidR="00C5001C">
        <w:rPr>
          <w:rFonts w:ascii="Times New Roman" w:hAnsi="Times New Roman" w:cs="Times New Roman"/>
          <w:sz w:val="24"/>
          <w:szCs w:val="24"/>
        </w:rPr>
        <w:t xml:space="preserve">to </w:t>
      </w:r>
      <w:r w:rsidR="008B3C26" w:rsidRPr="00377338">
        <w:rPr>
          <w:rFonts w:ascii="Times New Roman" w:hAnsi="Times New Roman" w:cs="Times New Roman"/>
          <w:sz w:val="24"/>
          <w:szCs w:val="24"/>
        </w:rPr>
        <w:t xml:space="preserve">the blue ocean strategy </w:t>
      </w:r>
      <w:r w:rsidR="005C2B2A" w:rsidRPr="00377338">
        <w:rPr>
          <w:rFonts w:ascii="Times New Roman" w:hAnsi="Times New Roman" w:cs="Times New Roman"/>
          <w:sz w:val="24"/>
          <w:szCs w:val="24"/>
        </w:rPr>
        <w:t xml:space="preserve">and cure a company’s headache of having to deal with </w:t>
      </w:r>
      <w:r w:rsidR="005C2B2A" w:rsidRPr="00377338">
        <w:rPr>
          <w:rFonts w:ascii="Times New Roman" w:hAnsi="Times New Roman" w:cs="Times New Roman"/>
          <w:sz w:val="24"/>
          <w:szCs w:val="24"/>
        </w:rPr>
        <w:lastRenderedPageBreak/>
        <w:t xml:space="preserve">competition in the shrinking market. </w:t>
      </w:r>
      <w:r w:rsidR="00821E23" w:rsidRPr="00377338">
        <w:rPr>
          <w:rFonts w:ascii="Times New Roman" w:hAnsi="Times New Roman" w:cs="Times New Roman"/>
          <w:sz w:val="24"/>
          <w:szCs w:val="24"/>
        </w:rPr>
        <w:t>Companies such as Starbucks, Cisco, and Lexus have applied this strategy and it has enable</w:t>
      </w:r>
      <w:r w:rsidR="00377338" w:rsidRPr="00377338">
        <w:rPr>
          <w:rFonts w:ascii="Times New Roman" w:hAnsi="Times New Roman" w:cs="Times New Roman"/>
          <w:sz w:val="24"/>
          <w:szCs w:val="24"/>
        </w:rPr>
        <w:t>d</w:t>
      </w:r>
      <w:r w:rsidR="00821E23" w:rsidRPr="00377338">
        <w:rPr>
          <w:rFonts w:ascii="Times New Roman" w:hAnsi="Times New Roman" w:cs="Times New Roman"/>
          <w:sz w:val="24"/>
          <w:szCs w:val="24"/>
        </w:rPr>
        <w:t xml:space="preserve"> them to secure a great percentage of the client base in their line of production or service.</w:t>
      </w:r>
    </w:p>
    <w:p w:rsidR="00D4257C" w:rsidRDefault="00D4257C">
      <w:pPr>
        <w:rPr>
          <w:rFonts w:ascii="Times New Roman" w:hAnsi="Times New Roman" w:cs="Times New Roman"/>
          <w:sz w:val="24"/>
          <w:szCs w:val="24"/>
        </w:rPr>
      </w:pPr>
      <w:r>
        <w:rPr>
          <w:rFonts w:ascii="Times New Roman" w:hAnsi="Times New Roman" w:cs="Times New Roman"/>
          <w:sz w:val="24"/>
          <w:szCs w:val="24"/>
        </w:rPr>
        <w:br w:type="page"/>
      </w:r>
    </w:p>
    <w:p w:rsidR="001F6803" w:rsidRPr="00F812D0" w:rsidRDefault="00D4257C" w:rsidP="00F812D0">
      <w:pPr>
        <w:spacing w:after="0" w:line="480" w:lineRule="auto"/>
        <w:contextualSpacing/>
        <w:jc w:val="center"/>
        <w:rPr>
          <w:rFonts w:ascii="Times New Roman" w:hAnsi="Times New Roman" w:cs="Times New Roman"/>
          <w:sz w:val="24"/>
          <w:szCs w:val="24"/>
        </w:rPr>
      </w:pPr>
      <w:r w:rsidRPr="00F812D0">
        <w:rPr>
          <w:rFonts w:ascii="Times New Roman" w:hAnsi="Times New Roman" w:cs="Times New Roman"/>
          <w:sz w:val="24"/>
          <w:szCs w:val="24"/>
        </w:rPr>
        <w:lastRenderedPageBreak/>
        <w:t>References</w:t>
      </w:r>
    </w:p>
    <w:p w:rsidR="00D4257C" w:rsidRPr="00F812D0" w:rsidRDefault="00D4257C" w:rsidP="00F812D0">
      <w:pPr>
        <w:pStyle w:val="Bibliography"/>
        <w:spacing w:after="0" w:line="480" w:lineRule="auto"/>
        <w:ind w:left="720" w:hanging="720"/>
        <w:contextualSpacing/>
        <w:rPr>
          <w:rFonts w:ascii="Times New Roman" w:hAnsi="Times New Roman" w:cs="Times New Roman"/>
          <w:noProof/>
          <w:sz w:val="24"/>
          <w:szCs w:val="24"/>
        </w:rPr>
      </w:pPr>
      <w:r w:rsidRPr="00F812D0">
        <w:rPr>
          <w:rFonts w:ascii="Times New Roman" w:hAnsi="Times New Roman" w:cs="Times New Roman"/>
          <w:sz w:val="24"/>
          <w:szCs w:val="24"/>
        </w:rPr>
        <w:fldChar w:fldCharType="begin"/>
      </w:r>
      <w:r w:rsidRPr="00F812D0">
        <w:rPr>
          <w:rFonts w:ascii="Times New Roman" w:hAnsi="Times New Roman" w:cs="Times New Roman"/>
          <w:sz w:val="24"/>
          <w:szCs w:val="24"/>
        </w:rPr>
        <w:instrText xml:space="preserve"> BIBLIOGRAPHY  \l 1033 </w:instrText>
      </w:r>
      <w:r w:rsidRPr="00F812D0">
        <w:rPr>
          <w:rFonts w:ascii="Times New Roman" w:hAnsi="Times New Roman" w:cs="Times New Roman"/>
          <w:sz w:val="24"/>
          <w:szCs w:val="24"/>
        </w:rPr>
        <w:fldChar w:fldCharType="separate"/>
      </w:r>
      <w:r w:rsidRPr="00F812D0">
        <w:rPr>
          <w:rFonts w:ascii="Times New Roman" w:hAnsi="Times New Roman" w:cs="Times New Roman"/>
          <w:noProof/>
          <w:sz w:val="24"/>
          <w:szCs w:val="24"/>
        </w:rPr>
        <w:t xml:space="preserve">Kim, W. C. (2017). </w:t>
      </w:r>
      <w:r w:rsidRPr="00F812D0">
        <w:rPr>
          <w:rFonts w:ascii="Times New Roman" w:hAnsi="Times New Roman" w:cs="Times New Roman"/>
          <w:i/>
          <w:iCs/>
          <w:noProof/>
          <w:sz w:val="24"/>
          <w:szCs w:val="24"/>
        </w:rPr>
        <w:t>Red ocean traps.</w:t>
      </w:r>
      <w:r w:rsidRPr="00F812D0">
        <w:rPr>
          <w:rFonts w:ascii="Times New Roman" w:hAnsi="Times New Roman" w:cs="Times New Roman"/>
          <w:noProof/>
          <w:sz w:val="24"/>
          <w:szCs w:val="24"/>
        </w:rPr>
        <w:t xml:space="preserve"> Harvard Business Review Press.</w:t>
      </w:r>
    </w:p>
    <w:p w:rsidR="00D4257C" w:rsidRPr="00F812D0" w:rsidRDefault="00D4257C" w:rsidP="00F812D0">
      <w:pPr>
        <w:pStyle w:val="Bibliography"/>
        <w:spacing w:after="0" w:line="480" w:lineRule="auto"/>
        <w:ind w:left="720" w:hanging="720"/>
        <w:contextualSpacing/>
        <w:rPr>
          <w:rFonts w:ascii="Times New Roman" w:hAnsi="Times New Roman" w:cs="Times New Roman"/>
          <w:noProof/>
          <w:sz w:val="24"/>
          <w:szCs w:val="24"/>
        </w:rPr>
      </w:pPr>
      <w:r w:rsidRPr="00F812D0">
        <w:rPr>
          <w:rFonts w:ascii="Times New Roman" w:hAnsi="Times New Roman" w:cs="Times New Roman"/>
          <w:noProof/>
          <w:sz w:val="24"/>
          <w:szCs w:val="24"/>
        </w:rPr>
        <w:t xml:space="preserve">Mebert, A. &amp;. (2017). </w:t>
      </w:r>
      <w:r w:rsidRPr="00F812D0">
        <w:rPr>
          <w:rFonts w:ascii="Times New Roman" w:hAnsi="Times New Roman" w:cs="Times New Roman"/>
          <w:i/>
          <w:iCs/>
          <w:noProof/>
          <w:sz w:val="24"/>
          <w:szCs w:val="24"/>
        </w:rPr>
        <w:t>Blue Ocean Strategy: How to Create Uncontested Market Space.</w:t>
      </w:r>
      <w:r w:rsidRPr="00F812D0">
        <w:rPr>
          <w:rFonts w:ascii="Times New Roman" w:hAnsi="Times New Roman" w:cs="Times New Roman"/>
          <w:noProof/>
          <w:sz w:val="24"/>
          <w:szCs w:val="24"/>
        </w:rPr>
        <w:t xml:space="preserve"> Macat Library.</w:t>
      </w:r>
    </w:p>
    <w:p w:rsidR="00D4257C" w:rsidRPr="00377338" w:rsidRDefault="00D4257C" w:rsidP="00F812D0">
      <w:pPr>
        <w:spacing w:after="0" w:line="480" w:lineRule="auto"/>
        <w:ind w:left="720" w:hanging="720"/>
        <w:contextualSpacing/>
        <w:rPr>
          <w:rFonts w:ascii="Times New Roman" w:hAnsi="Times New Roman" w:cs="Times New Roman"/>
          <w:sz w:val="24"/>
          <w:szCs w:val="24"/>
        </w:rPr>
      </w:pPr>
      <w:r w:rsidRPr="00F812D0">
        <w:rPr>
          <w:rFonts w:ascii="Times New Roman" w:hAnsi="Times New Roman" w:cs="Times New Roman"/>
          <w:sz w:val="24"/>
          <w:szCs w:val="24"/>
        </w:rPr>
        <w:fldChar w:fldCharType="end"/>
      </w:r>
    </w:p>
    <w:p w:rsidR="00040A0C" w:rsidRPr="00377338" w:rsidRDefault="00040A0C" w:rsidP="00377338">
      <w:pPr>
        <w:spacing w:line="480" w:lineRule="auto"/>
        <w:rPr>
          <w:rFonts w:ascii="Times New Roman" w:hAnsi="Times New Roman" w:cs="Times New Roman"/>
          <w:sz w:val="24"/>
          <w:szCs w:val="24"/>
        </w:rPr>
      </w:pPr>
    </w:p>
    <w:sectPr w:rsidR="00040A0C" w:rsidRPr="00377338" w:rsidSect="00E72D9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0BE" w:rsidRDefault="00EB10BE" w:rsidP="00E72D9E">
      <w:pPr>
        <w:spacing w:after="0" w:line="240" w:lineRule="auto"/>
      </w:pPr>
      <w:r>
        <w:separator/>
      </w:r>
    </w:p>
  </w:endnote>
  <w:endnote w:type="continuationSeparator" w:id="0">
    <w:p w:rsidR="00EB10BE" w:rsidRDefault="00EB10BE" w:rsidP="00E72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0BE" w:rsidRDefault="00EB10BE" w:rsidP="00E72D9E">
      <w:pPr>
        <w:spacing w:after="0" w:line="240" w:lineRule="auto"/>
      </w:pPr>
      <w:r>
        <w:separator/>
      </w:r>
    </w:p>
  </w:footnote>
  <w:footnote w:type="continuationSeparator" w:id="0">
    <w:p w:rsidR="00EB10BE" w:rsidRDefault="00EB10BE" w:rsidP="00E72D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D9E" w:rsidRDefault="00E72D9E">
    <w:pPr>
      <w:pStyle w:val="Header"/>
    </w:pPr>
    <w:r w:rsidRPr="00F812D0">
      <w:rPr>
        <w:rFonts w:ascii="Times New Roman" w:hAnsi="Times New Roman" w:cs="Times New Roman"/>
        <w:sz w:val="24"/>
        <w:szCs w:val="24"/>
      </w:rPr>
      <w:t xml:space="preserve">BLUE OCEAN VS RED OCEAN STRATEGIES                                                                        </w:t>
    </w:r>
    <w:r w:rsidR="00F812D0">
      <w:rPr>
        <w:rFonts w:ascii="Times New Roman" w:hAnsi="Times New Roman" w:cs="Times New Roman"/>
        <w:sz w:val="24"/>
        <w:szCs w:val="24"/>
      </w:rPr>
      <w:fldChar w:fldCharType="begin"/>
    </w:r>
    <w:r w:rsidR="00F812D0">
      <w:rPr>
        <w:rFonts w:ascii="Times New Roman" w:hAnsi="Times New Roman" w:cs="Times New Roman"/>
        <w:sz w:val="24"/>
        <w:szCs w:val="24"/>
      </w:rPr>
      <w:instrText xml:space="preserve"> PAGE  \* Arabic  \* MERGEFORMAT </w:instrText>
    </w:r>
    <w:r w:rsidR="00F812D0">
      <w:rPr>
        <w:rFonts w:ascii="Times New Roman" w:hAnsi="Times New Roman" w:cs="Times New Roman"/>
        <w:sz w:val="24"/>
        <w:szCs w:val="24"/>
      </w:rPr>
      <w:fldChar w:fldCharType="separate"/>
    </w:r>
    <w:r w:rsidR="00920AE8">
      <w:rPr>
        <w:rFonts w:ascii="Times New Roman" w:hAnsi="Times New Roman" w:cs="Times New Roman"/>
        <w:noProof/>
        <w:sz w:val="24"/>
        <w:szCs w:val="24"/>
      </w:rPr>
      <w:t>2</w:t>
    </w:r>
    <w:r w:rsidR="00F812D0">
      <w:rPr>
        <w:rFonts w:ascii="Times New Roman" w:hAnsi="Times New Roman" w:cs="Times New Roman"/>
        <w:sz w:val="24"/>
        <w:szCs w:val="24"/>
      </w:rPr>
      <w:fldChar w:fldCharType="end"/>
    </w:r>
    <w:r w:rsidRPr="00F812D0">
      <w:rPr>
        <w:rFonts w:ascii="Times New Roman" w:hAnsi="Times New Roman" w:cs="Times New Roman"/>
        <w:sz w:val="24"/>
        <w:szCs w:val="24"/>
      </w:rPr>
      <w:t xml:space="preserve">        </w:t>
    </w:r>
    <w:r w:rsidR="00F812D0">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D9E" w:rsidRPr="00F812D0" w:rsidRDefault="00E72D9E" w:rsidP="00F812D0">
    <w:pPr>
      <w:pStyle w:val="Header"/>
      <w:rPr>
        <w:rFonts w:ascii="Times New Roman" w:hAnsi="Times New Roman" w:cs="Times New Roman"/>
        <w:sz w:val="24"/>
        <w:szCs w:val="24"/>
      </w:rPr>
    </w:pPr>
    <w:r w:rsidRPr="00F812D0">
      <w:rPr>
        <w:rFonts w:ascii="Times New Roman" w:hAnsi="Times New Roman" w:cs="Times New Roman"/>
        <w:sz w:val="24"/>
        <w:szCs w:val="24"/>
      </w:rPr>
      <w:t>Running head: BLUE OCEAN VS RED OCEAN STRATEGIES</w:t>
    </w:r>
    <w:r w:rsidR="00F812D0">
      <w:rPr>
        <w:rFonts w:ascii="Times New Roman" w:hAnsi="Times New Roman" w:cs="Times New Roman"/>
        <w:sz w:val="24"/>
        <w:szCs w:val="24"/>
      </w:rPr>
      <w:tab/>
    </w:r>
    <w:r w:rsidR="00F812D0">
      <w:rPr>
        <w:rFonts w:ascii="Times New Roman" w:hAnsi="Times New Roman" w:cs="Times New Roman"/>
        <w:sz w:val="24"/>
        <w:szCs w:val="24"/>
      </w:rPr>
      <w:fldChar w:fldCharType="begin"/>
    </w:r>
    <w:r w:rsidR="00F812D0">
      <w:rPr>
        <w:rFonts w:ascii="Times New Roman" w:hAnsi="Times New Roman" w:cs="Times New Roman"/>
        <w:sz w:val="24"/>
        <w:szCs w:val="24"/>
      </w:rPr>
      <w:instrText xml:space="preserve"> PAGE  \* Arabic  \* MERGEFORMAT </w:instrText>
    </w:r>
    <w:r w:rsidR="00F812D0">
      <w:rPr>
        <w:rFonts w:ascii="Times New Roman" w:hAnsi="Times New Roman" w:cs="Times New Roman"/>
        <w:sz w:val="24"/>
        <w:szCs w:val="24"/>
      </w:rPr>
      <w:fldChar w:fldCharType="separate"/>
    </w:r>
    <w:r w:rsidR="00F812D0">
      <w:rPr>
        <w:rFonts w:ascii="Times New Roman" w:hAnsi="Times New Roman" w:cs="Times New Roman"/>
        <w:noProof/>
        <w:sz w:val="24"/>
        <w:szCs w:val="24"/>
      </w:rPr>
      <w:t>1</w:t>
    </w:r>
    <w:r w:rsidR="00F812D0">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QwtDS0MLcwNANSFko6SsGpxcWZ+XkgBYa1AGDK+0YsAAAA"/>
  </w:docVars>
  <w:rsids>
    <w:rsidRoot w:val="00C6555A"/>
    <w:rsid w:val="00040A0C"/>
    <w:rsid w:val="000F53FE"/>
    <w:rsid w:val="001170A4"/>
    <w:rsid w:val="001F5D24"/>
    <w:rsid w:val="001F6803"/>
    <w:rsid w:val="00227A44"/>
    <w:rsid w:val="00266C3F"/>
    <w:rsid w:val="002C0F79"/>
    <w:rsid w:val="002E01F5"/>
    <w:rsid w:val="002F59FD"/>
    <w:rsid w:val="0032739B"/>
    <w:rsid w:val="00331AFB"/>
    <w:rsid w:val="003335B7"/>
    <w:rsid w:val="00367A9F"/>
    <w:rsid w:val="00377338"/>
    <w:rsid w:val="003A356D"/>
    <w:rsid w:val="00402760"/>
    <w:rsid w:val="00403A26"/>
    <w:rsid w:val="00404D14"/>
    <w:rsid w:val="00440280"/>
    <w:rsid w:val="00444660"/>
    <w:rsid w:val="00467423"/>
    <w:rsid w:val="005355C9"/>
    <w:rsid w:val="0057665F"/>
    <w:rsid w:val="005A0211"/>
    <w:rsid w:val="005C2B2A"/>
    <w:rsid w:val="00601EEB"/>
    <w:rsid w:val="0066589B"/>
    <w:rsid w:val="00677AA7"/>
    <w:rsid w:val="006B6E59"/>
    <w:rsid w:val="0074402D"/>
    <w:rsid w:val="007B729B"/>
    <w:rsid w:val="007F29F2"/>
    <w:rsid w:val="00821E23"/>
    <w:rsid w:val="008375E2"/>
    <w:rsid w:val="008443B3"/>
    <w:rsid w:val="008B3C26"/>
    <w:rsid w:val="008C4B02"/>
    <w:rsid w:val="00920AE8"/>
    <w:rsid w:val="009A2DAB"/>
    <w:rsid w:val="00C5001C"/>
    <w:rsid w:val="00C5162D"/>
    <w:rsid w:val="00C6555A"/>
    <w:rsid w:val="00C81FB0"/>
    <w:rsid w:val="00CF4E49"/>
    <w:rsid w:val="00D3176B"/>
    <w:rsid w:val="00D4257C"/>
    <w:rsid w:val="00DE1DCA"/>
    <w:rsid w:val="00E3406D"/>
    <w:rsid w:val="00E4303E"/>
    <w:rsid w:val="00E511AC"/>
    <w:rsid w:val="00E72D9E"/>
    <w:rsid w:val="00EB10BE"/>
    <w:rsid w:val="00EE3D71"/>
    <w:rsid w:val="00F56BBA"/>
    <w:rsid w:val="00F61E05"/>
    <w:rsid w:val="00F7013A"/>
    <w:rsid w:val="00F812D0"/>
    <w:rsid w:val="00FA7E24"/>
    <w:rsid w:val="00FE7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555A"/>
    <w:rPr>
      <w:color w:val="0000FF"/>
      <w:u w:val="single"/>
    </w:rPr>
  </w:style>
  <w:style w:type="paragraph" w:styleId="Bibliography">
    <w:name w:val="Bibliography"/>
    <w:basedOn w:val="Normal"/>
    <w:next w:val="Normal"/>
    <w:uiPriority w:val="37"/>
    <w:unhideWhenUsed/>
    <w:rsid w:val="00D4257C"/>
  </w:style>
  <w:style w:type="paragraph" w:styleId="Header">
    <w:name w:val="header"/>
    <w:basedOn w:val="Normal"/>
    <w:link w:val="HeaderChar"/>
    <w:uiPriority w:val="99"/>
    <w:unhideWhenUsed/>
    <w:rsid w:val="00E72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D9E"/>
  </w:style>
  <w:style w:type="paragraph" w:styleId="Footer">
    <w:name w:val="footer"/>
    <w:basedOn w:val="Normal"/>
    <w:link w:val="FooterChar"/>
    <w:uiPriority w:val="99"/>
    <w:unhideWhenUsed/>
    <w:rsid w:val="00E72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D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555A"/>
    <w:rPr>
      <w:color w:val="0000FF"/>
      <w:u w:val="single"/>
    </w:rPr>
  </w:style>
  <w:style w:type="paragraph" w:styleId="Bibliography">
    <w:name w:val="Bibliography"/>
    <w:basedOn w:val="Normal"/>
    <w:next w:val="Normal"/>
    <w:uiPriority w:val="37"/>
    <w:unhideWhenUsed/>
    <w:rsid w:val="00D4257C"/>
  </w:style>
  <w:style w:type="paragraph" w:styleId="Header">
    <w:name w:val="header"/>
    <w:basedOn w:val="Normal"/>
    <w:link w:val="HeaderChar"/>
    <w:uiPriority w:val="99"/>
    <w:unhideWhenUsed/>
    <w:rsid w:val="00E72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D9E"/>
  </w:style>
  <w:style w:type="paragraph" w:styleId="Footer">
    <w:name w:val="footer"/>
    <w:basedOn w:val="Normal"/>
    <w:link w:val="FooterChar"/>
    <w:uiPriority w:val="99"/>
    <w:unhideWhenUsed/>
    <w:rsid w:val="00E72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Meb17</b:Tag>
    <b:SourceType>Book</b:SourceType>
    <b:Guid>{40E265A7-19A4-4311-BC71-53A223EA31D8}</b:Guid>
    <b:Author>
      <b:Author>
        <b:NameList>
          <b:Person>
            <b:Last>Mebert</b:Last>
            <b:First>A.,</b:First>
            <b:Middle>&amp; Lowe, S</b:Middle>
          </b:Person>
        </b:NameList>
      </b:Author>
    </b:Author>
    <b:Title>Blue Ocean Strategy: How to Create Uncontested Market Space</b:Title>
    <b:Year>2017</b:Year>
    <b:Publisher>Macat Library</b:Publisher>
    <b:RefOrder>1</b:RefOrder>
  </b:Source>
  <b:Source>
    <b:Tag>Kim17</b:Tag>
    <b:SourceType>Book</b:SourceType>
    <b:Guid>{3006BFD0-DCA8-4846-935E-469277DB4B2D}</b:Guid>
    <b:Author>
      <b:Author>
        <b:NameList>
          <b:Person>
            <b:Last>Kim</b:Last>
            <b:First>W.</b:First>
            <b:Middle>C., &amp; Mauborgne, R</b:Middle>
          </b:Person>
        </b:NameList>
      </b:Author>
    </b:Author>
    <b:Title>Red ocean traps</b:Title>
    <b:Year>2017</b:Year>
    <b:Publisher>Harvard Business Review Press.</b:Publisher>
    <b:RefOrder>2</b:RefOrder>
  </b:Source>
</b:Sources>
</file>

<file path=customXml/itemProps1.xml><?xml version="1.0" encoding="utf-8"?>
<ds:datastoreItem xmlns:ds="http://schemas.openxmlformats.org/officeDocument/2006/customXml" ds:itemID="{02244E90-CEA9-4A91-94D8-4A60FEE87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2018-08-20T02:45:00Z</dcterms:created>
  <dcterms:modified xsi:type="dcterms:W3CDTF">2018-08-20T02:45:00Z</dcterms:modified>
</cp:coreProperties>
</file>